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76FF" w14:textId="01DFF073" w:rsidR="002521F6" w:rsidRDefault="00B20903">
      <w:r>
        <w:t>Accessibility Statement for RE</w:t>
      </w:r>
      <w:r w:rsidR="00071A3A">
        <w:t>P for MN</w:t>
      </w:r>
    </w:p>
    <w:p w14:paraId="5C1BF819" w14:textId="77777777" w:rsidR="00071A3A" w:rsidRDefault="00071A3A" w:rsidP="00071A3A"/>
    <w:p w14:paraId="052256E2" w14:textId="05D8195D" w:rsidR="001B1F08" w:rsidRDefault="00071A3A" w:rsidP="0004437D">
      <w:pPr>
        <w:ind w:left="720"/>
        <w:jc w:val="both"/>
      </w:pPr>
      <w:r>
        <w:t xml:space="preserve">The team at </w:t>
      </w:r>
      <w:r w:rsidR="00BC016B">
        <w:t>REPforMN</w:t>
      </w:r>
      <w:r w:rsidR="007F15AF">
        <w:t>.org</w:t>
      </w:r>
      <w:r>
        <w:t xml:space="preserve"> is committed to digital inclusion and has set the Web Content Accessibility Guidelines (WCAG) 2.1 as its accessibility goal. We’ve hired Oleb Media, a digital accessibility firm based out of Minneapolis, MN, an</w:t>
      </w:r>
      <w:r w:rsidR="0004437D">
        <w:t xml:space="preserve">d as of January 3, 2024, meet WCAG </w:t>
      </w:r>
      <w:r w:rsidR="001B1F08">
        <w:t>2.1 level AA criteria.</w:t>
      </w:r>
      <w:r>
        <w:t xml:space="preserve"> </w:t>
      </w:r>
    </w:p>
    <w:p w14:paraId="6E71E4AB" w14:textId="77777777" w:rsidR="001B1F08" w:rsidRDefault="001B1F08" w:rsidP="0004437D">
      <w:pPr>
        <w:ind w:left="720"/>
        <w:jc w:val="both"/>
      </w:pPr>
    </w:p>
    <w:p w14:paraId="3809C2D4" w14:textId="3E8344EE" w:rsidR="00071A3A" w:rsidRDefault="001B1F08" w:rsidP="00E01E87">
      <w:pPr>
        <w:ind w:left="720"/>
      </w:pPr>
      <w:r>
        <w:t xml:space="preserve">Moreover, we </w:t>
      </w:r>
      <w:r w:rsidR="00071A3A">
        <w:t>have started training staff members on accessibility best practices to meet section 508 of th</w:t>
      </w:r>
      <w:r w:rsidR="003067B8">
        <w:t>e Rehabilitation Act,</w:t>
      </w:r>
      <w:r w:rsidR="00071A3A">
        <w:t xml:space="preserve"> as well </w:t>
      </w:r>
      <w:proofErr w:type="gramStart"/>
      <w:r w:rsidR="00071A3A">
        <w:t>as with</w:t>
      </w:r>
      <w:proofErr w:type="gramEnd"/>
      <w:r w:rsidR="00071A3A">
        <w:t xml:space="preserve"> implementing Universal Design for Learning (UDL) baselines. </w:t>
      </w:r>
    </w:p>
    <w:p w14:paraId="6984207F" w14:textId="77777777" w:rsidR="00071A3A" w:rsidRDefault="00071A3A" w:rsidP="00071A3A"/>
    <w:p w14:paraId="0CDF8E0B" w14:textId="74C9059F" w:rsidR="00071A3A" w:rsidRDefault="00071A3A" w:rsidP="00071A3A">
      <w:r>
        <w:t>For an optimal experience we suggest the Chrome and Safari browsers</w:t>
      </w:r>
      <w:r w:rsidR="003067B8">
        <w:t>. REPforMN.org</w:t>
      </w:r>
      <w:r>
        <w:t xml:space="preserve"> is working towards building a fun experience for all visitors on our site and if you have any suggestions, please contact us </w:t>
      </w:r>
      <w:r w:rsidR="003067B8">
        <w:t>at (</w:t>
      </w:r>
      <w:r w:rsidR="006446C9">
        <w:t>add email</w:t>
      </w:r>
      <w:r w:rsidR="003067B8">
        <w:t>)</w:t>
      </w:r>
      <w:r>
        <w:t xml:space="preserve"> and include a </w:t>
      </w:r>
      <w:r w:rsidR="006446C9">
        <w:t xml:space="preserve">screenshot or </w:t>
      </w:r>
      <w:r>
        <w:t xml:space="preserve">link to the access issue in your message. </w:t>
      </w:r>
    </w:p>
    <w:p w14:paraId="7758F0AB" w14:textId="77777777" w:rsidR="00071A3A" w:rsidRDefault="00071A3A" w:rsidP="00071A3A"/>
    <w:p w14:paraId="2A15C490" w14:textId="77777777" w:rsidR="00071A3A" w:rsidRDefault="00071A3A" w:rsidP="00071A3A"/>
    <w:p w14:paraId="20228648" w14:textId="77777777" w:rsidR="00071A3A" w:rsidRDefault="00071A3A" w:rsidP="00071A3A"/>
    <w:p w14:paraId="421DC1AD" w14:textId="77777777" w:rsidR="00071A3A" w:rsidRDefault="00071A3A"/>
    <w:sectPr w:rsidR="00071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03"/>
    <w:rsid w:val="0004437D"/>
    <w:rsid w:val="00071A3A"/>
    <w:rsid w:val="000D5DB0"/>
    <w:rsid w:val="001B1F08"/>
    <w:rsid w:val="002521F6"/>
    <w:rsid w:val="003067B8"/>
    <w:rsid w:val="00472555"/>
    <w:rsid w:val="006446C9"/>
    <w:rsid w:val="007F15AF"/>
    <w:rsid w:val="00B20903"/>
    <w:rsid w:val="00BC016B"/>
    <w:rsid w:val="00E0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A775"/>
  <w15:chartTrackingRefBased/>
  <w15:docId w15:val="{0C9BBABE-A58B-4DCD-96C8-D7375347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 Miguel Cipriani</dc:creator>
  <cp:keywords/>
  <dc:description/>
  <cp:lastModifiedBy>Belo Miguel Cipriani</cp:lastModifiedBy>
  <cp:revision>10</cp:revision>
  <dcterms:created xsi:type="dcterms:W3CDTF">2024-01-04T18:02:00Z</dcterms:created>
  <dcterms:modified xsi:type="dcterms:W3CDTF">2024-01-04T18:12:00Z</dcterms:modified>
</cp:coreProperties>
</file>